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37B4E" w14:textId="77777777" w:rsidR="008918DB" w:rsidRDefault="00000000">
      <w:pPr>
        <w:spacing w:after="415" w:line="259" w:lineRule="auto"/>
        <w:ind w:left="0" w:firstLine="0"/>
        <w:jc w:val="left"/>
      </w:pPr>
      <w:r>
        <w:rPr>
          <w:sz w:val="22"/>
        </w:rPr>
        <w:t xml:space="preserve"> </w:t>
      </w:r>
    </w:p>
    <w:p w14:paraId="069E1A15" w14:textId="5DB81629" w:rsidR="00296773" w:rsidRDefault="00000000">
      <w:pPr>
        <w:jc w:val="center"/>
      </w:pPr>
      <w:r>
        <w:t xml:space="preserve">+1 </w:t>
      </w:r>
      <w:r w:rsidR="00F03972">
        <w:t>9403129508</w:t>
      </w:r>
      <w:r>
        <w:t xml:space="preserve"> | lazaruskorir95@gmail.com | linkedin.com/in/</w:t>
      </w:r>
      <w:proofErr w:type="spellStart"/>
      <w:r>
        <w:t>lazarus-korir</w:t>
      </w:r>
      <w:proofErr w:type="spellEnd"/>
    </w:p>
    <w:p w14:paraId="7A5B5AB0" w14:textId="05874D80" w:rsidR="008918DB" w:rsidRDefault="00000000">
      <w:pPr>
        <w:shd w:val="clear" w:color="auto" w:fill="366091"/>
        <w:spacing w:after="0" w:line="259" w:lineRule="auto"/>
        <w:ind w:left="0" w:right="18" w:firstLine="0"/>
        <w:jc w:val="right"/>
      </w:pPr>
      <w:r>
        <w:rPr>
          <w:rFonts w:ascii="Book Antiqua" w:eastAsia="Book Antiqua" w:hAnsi="Book Antiqua" w:cs="Book Antiqua"/>
          <w:color w:val="FFFFFF"/>
          <w:sz w:val="36"/>
        </w:rPr>
        <w:t>Lazarus K</w:t>
      </w:r>
      <w:r w:rsidR="004B5957">
        <w:rPr>
          <w:rFonts w:ascii="Book Antiqua" w:eastAsia="Book Antiqua" w:hAnsi="Book Antiqua" w:cs="Book Antiqua"/>
          <w:color w:val="FFFFFF"/>
          <w:sz w:val="36"/>
        </w:rPr>
        <w:t>orir</w:t>
      </w:r>
      <w:r>
        <w:rPr>
          <w:rFonts w:ascii="Book Antiqua" w:eastAsia="Book Antiqua" w:hAnsi="Book Antiqua" w:cs="Book Antiqua"/>
          <w:color w:val="FFFFFF"/>
          <w:sz w:val="36"/>
        </w:rPr>
        <w:t>.</w:t>
      </w:r>
      <w:r>
        <w:rPr>
          <w:rFonts w:ascii="Book Antiqua" w:eastAsia="Book Antiqua" w:hAnsi="Book Antiqua" w:cs="Book Antiqua"/>
          <w:color w:val="FFFFFF"/>
          <w:sz w:val="28"/>
        </w:rPr>
        <w:t xml:space="preserve"> </w:t>
      </w:r>
    </w:p>
    <w:p w14:paraId="1DB30195" w14:textId="5897A18D" w:rsidR="008918DB" w:rsidRDefault="004B5957">
      <w:pPr>
        <w:pStyle w:val="Heading1"/>
        <w:ind w:right="18"/>
      </w:pPr>
      <w:r>
        <w:t xml:space="preserve">Senior </w:t>
      </w:r>
      <w:r w:rsidR="00000000">
        <w:t>Software Engineer</w:t>
      </w:r>
      <w:r w:rsidR="00000000">
        <w:rPr>
          <w:rFonts w:ascii="Arial" w:eastAsia="Arial" w:hAnsi="Arial" w:cs="Arial"/>
        </w:rPr>
        <w:t xml:space="preserve"> </w:t>
      </w:r>
    </w:p>
    <w:p w14:paraId="77507D7A" w14:textId="77777777" w:rsidR="008918DB" w:rsidRDefault="00000000">
      <w:pPr>
        <w:spacing w:after="134" w:line="259" w:lineRule="auto"/>
        <w:ind w:left="0" w:firstLine="0"/>
        <w:jc w:val="left"/>
      </w:pPr>
      <w:r>
        <w:rPr>
          <w:sz w:val="6"/>
        </w:rPr>
        <w:t xml:space="preserve"> </w:t>
      </w:r>
    </w:p>
    <w:p w14:paraId="65EAB50B" w14:textId="77777777" w:rsidR="008918DB" w:rsidRDefault="00000000">
      <w:pPr>
        <w:spacing w:after="17" w:line="259" w:lineRule="auto"/>
        <w:ind w:left="55" w:firstLine="0"/>
        <w:jc w:val="center"/>
      </w:pPr>
      <w:r>
        <w:rPr>
          <w:b/>
        </w:rPr>
        <w:t xml:space="preserve"> </w:t>
      </w:r>
    </w:p>
    <w:p w14:paraId="78304D6C" w14:textId="77777777" w:rsidR="008918DB" w:rsidRDefault="00000000">
      <w:pPr>
        <w:pStyle w:val="Heading2"/>
      </w:pPr>
      <w:r>
        <w:t xml:space="preserve">SUMMARY </w:t>
      </w:r>
    </w:p>
    <w:p w14:paraId="70170DAF" w14:textId="77777777" w:rsidR="008918DB" w:rsidRDefault="00000000">
      <w:pPr>
        <w:spacing w:after="17" w:line="259" w:lineRule="auto"/>
        <w:ind w:left="0" w:firstLine="0"/>
        <w:jc w:val="left"/>
      </w:pPr>
      <w:r>
        <w:t xml:space="preserve"> </w:t>
      </w:r>
    </w:p>
    <w:p w14:paraId="3F74F0AE" w14:textId="6205FC89" w:rsidR="008918DB" w:rsidRDefault="00905DF9">
      <w:pPr>
        <w:ind w:left="-5"/>
      </w:pPr>
      <w:r>
        <w:t xml:space="preserve">Senior </w:t>
      </w:r>
      <w:r w:rsidR="00000000">
        <w:t xml:space="preserve">Software Engineer </w:t>
      </w:r>
      <w:r w:rsidRPr="00905DF9">
        <w:t>with 8+ years of experience building and operating scalable, secure, and cloud-native systems across telecom, fintech, and enterprise platforms. Strong expertise in Java, Spring Boot, AWS, and Kubernetes, with recent focus on infrastructure reliability, EKS cluster operations, and production support. Proven ability to optimize system performance, manage cloud infrastructure, and ensure high availability through proactive monitoring, automation, and incident response</w:t>
      </w:r>
      <w:r w:rsidR="00000000">
        <w:t xml:space="preserve">. </w:t>
      </w:r>
    </w:p>
    <w:p w14:paraId="044211AA" w14:textId="77777777" w:rsidR="008918DB" w:rsidRDefault="00000000">
      <w:pPr>
        <w:spacing w:after="0" w:line="259" w:lineRule="auto"/>
        <w:ind w:left="0" w:firstLine="0"/>
        <w:jc w:val="left"/>
      </w:pPr>
      <w:r>
        <w:t xml:space="preserve"> </w:t>
      </w:r>
    </w:p>
    <w:p w14:paraId="75AC610D" w14:textId="77777777" w:rsidR="008918DB" w:rsidRDefault="00000000">
      <w:pPr>
        <w:spacing w:after="14" w:line="259" w:lineRule="auto"/>
        <w:ind w:left="-29" w:right="-28" w:firstLine="0"/>
        <w:jc w:val="left"/>
      </w:pPr>
      <w:r>
        <w:rPr>
          <w:rFonts w:ascii="Calibri" w:eastAsia="Calibri" w:hAnsi="Calibri" w:cs="Calibri"/>
          <w:noProof/>
          <w:sz w:val="22"/>
        </w:rPr>
        <mc:AlternateContent>
          <mc:Choice Requires="wpg">
            <w:drawing>
              <wp:inline distT="0" distB="0" distL="0" distR="0" wp14:anchorId="18E781A5" wp14:editId="046546F9">
                <wp:extent cx="6438647" cy="6096"/>
                <wp:effectExtent l="0" t="0" r="0" b="0"/>
                <wp:docPr id="3850" name="Group 3850"/>
                <wp:cNvGraphicFramePr/>
                <a:graphic xmlns:a="http://schemas.openxmlformats.org/drawingml/2006/main">
                  <a:graphicData uri="http://schemas.microsoft.com/office/word/2010/wordprocessingGroup">
                    <wpg:wgp>
                      <wpg:cNvGrpSpPr/>
                      <wpg:grpSpPr>
                        <a:xfrm>
                          <a:off x="0" y="0"/>
                          <a:ext cx="6438647" cy="6096"/>
                          <a:chOff x="0" y="0"/>
                          <a:chExt cx="6438647" cy="6096"/>
                        </a:xfrm>
                      </wpg:grpSpPr>
                      <wps:wsp>
                        <wps:cNvPr id="4461" name="Shape 4461"/>
                        <wps:cNvSpPr/>
                        <wps:spPr>
                          <a:xfrm>
                            <a:off x="0" y="0"/>
                            <a:ext cx="6438647" cy="9144"/>
                          </a:xfrm>
                          <a:custGeom>
                            <a:avLst/>
                            <a:gdLst/>
                            <a:ahLst/>
                            <a:cxnLst/>
                            <a:rect l="0" t="0" r="0" b="0"/>
                            <a:pathLst>
                              <a:path w="6438647" h="9144">
                                <a:moveTo>
                                  <a:pt x="0" y="0"/>
                                </a:moveTo>
                                <a:lnTo>
                                  <a:pt x="6438647" y="0"/>
                                </a:lnTo>
                                <a:lnTo>
                                  <a:pt x="643864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850" style="width:506.98pt;height:0.47998pt;mso-position-horizontal-relative:char;mso-position-vertical-relative:line" coordsize="64386,60">
                <v:shape id="Shape 4462" style="position:absolute;width:64386;height:91;left:0;top:0;" coordsize="6438647,9144" path="m0,0l6438647,0l6438647,9144l0,9144l0,0">
                  <v:stroke weight="0pt" endcap="flat" joinstyle="miter" miterlimit="10" on="false" color="#000000" opacity="0"/>
                  <v:fill on="true" color="#000000"/>
                </v:shape>
              </v:group>
            </w:pict>
          </mc:Fallback>
        </mc:AlternateContent>
      </w:r>
    </w:p>
    <w:p w14:paraId="711415B3" w14:textId="77777777" w:rsidR="008918DB" w:rsidRDefault="00000000">
      <w:pPr>
        <w:spacing w:after="134" w:line="259" w:lineRule="auto"/>
        <w:ind w:left="0" w:firstLine="0"/>
        <w:jc w:val="left"/>
      </w:pPr>
      <w:r>
        <w:rPr>
          <w:sz w:val="6"/>
        </w:rPr>
        <w:t xml:space="preserve"> </w:t>
      </w:r>
    </w:p>
    <w:p w14:paraId="2A91561C" w14:textId="77777777" w:rsidR="008918DB" w:rsidRDefault="00000000">
      <w:pPr>
        <w:spacing w:after="17" w:line="259" w:lineRule="auto"/>
        <w:ind w:left="0" w:firstLine="0"/>
        <w:jc w:val="left"/>
      </w:pPr>
      <w:r>
        <w:t xml:space="preserve"> </w:t>
      </w:r>
    </w:p>
    <w:p w14:paraId="24A1412C" w14:textId="77777777" w:rsidR="008918DB" w:rsidRDefault="00000000">
      <w:pPr>
        <w:spacing w:after="17" w:line="259" w:lineRule="auto"/>
        <w:ind w:left="0" w:right="2" w:firstLine="0"/>
        <w:jc w:val="center"/>
      </w:pPr>
      <w:r>
        <w:t xml:space="preserve">Java • C++ • Python • SQL • JavaScript • Spring Boot • Hibernate • JPA • TIBCO • RESTful APIs • Kafka • </w:t>
      </w:r>
    </w:p>
    <w:p w14:paraId="594DF605" w14:textId="77777777" w:rsidR="008918DB" w:rsidRDefault="00000000">
      <w:pPr>
        <w:ind w:left="147"/>
      </w:pPr>
      <w:r>
        <w:t xml:space="preserve">RabbitMQ • JMS • AWS • Kubernetes • OpenShift • Docker • Jenkins • CI/CD • PostgreSQL • MySQL • Oracle • </w:t>
      </w:r>
    </w:p>
    <w:p w14:paraId="1EE41122" w14:textId="77777777" w:rsidR="008918DB" w:rsidRDefault="00000000">
      <w:pPr>
        <w:ind w:left="-5"/>
      </w:pPr>
      <w:r>
        <w:t xml:space="preserve">Cassandra • Redis • OAuth2 • TLS/SSL • SSO • CORS • CSP • CloudWatch • Dynatrace • </w:t>
      </w:r>
      <w:proofErr w:type="spellStart"/>
      <w:r>
        <w:t>ElasticSearch</w:t>
      </w:r>
      <w:proofErr w:type="spellEnd"/>
      <w:r>
        <w:t xml:space="preserve"> • Splunk </w:t>
      </w:r>
    </w:p>
    <w:p w14:paraId="2E720DBC" w14:textId="77777777" w:rsidR="008918DB" w:rsidRDefault="00000000">
      <w:pPr>
        <w:spacing w:after="17" w:line="259" w:lineRule="auto"/>
        <w:ind w:left="55" w:firstLine="0"/>
        <w:jc w:val="center"/>
      </w:pPr>
      <w:r>
        <w:t xml:space="preserve"> </w:t>
      </w:r>
    </w:p>
    <w:p w14:paraId="6885AA9A" w14:textId="77777777" w:rsidR="008918DB" w:rsidRDefault="00000000">
      <w:pPr>
        <w:ind w:left="-5"/>
      </w:pPr>
      <w:r>
        <w:rPr>
          <w:b/>
        </w:rPr>
        <w:t xml:space="preserve">Backend &amp; Cloud: </w:t>
      </w:r>
      <w:r>
        <w:t xml:space="preserve">Java, Spring Boot, Python, .NET, Microservices, REST APIs </w:t>
      </w:r>
    </w:p>
    <w:p w14:paraId="6AEED6D2" w14:textId="77777777" w:rsidR="008918DB" w:rsidRDefault="00000000">
      <w:pPr>
        <w:ind w:left="-5"/>
      </w:pPr>
      <w:r>
        <w:rPr>
          <w:b/>
        </w:rPr>
        <w:t xml:space="preserve">Messaging: </w:t>
      </w:r>
      <w:r>
        <w:t>Kafka, RabbitMQ, JMS, Event-Driven Systems</w:t>
      </w:r>
      <w:r>
        <w:rPr>
          <w:b/>
        </w:rPr>
        <w:t xml:space="preserve"> </w:t>
      </w:r>
    </w:p>
    <w:p w14:paraId="67B4204F" w14:textId="736DE734" w:rsidR="008918DB" w:rsidRDefault="00000000">
      <w:pPr>
        <w:ind w:left="-5"/>
      </w:pPr>
      <w:r>
        <w:rPr>
          <w:b/>
        </w:rPr>
        <w:t xml:space="preserve">Cloud &amp; DevOps: </w:t>
      </w:r>
      <w:r>
        <w:t>AWS (EC2, Lambda, RDS, CloudWatch</w:t>
      </w:r>
      <w:r w:rsidR="00EF0B34">
        <w:t>,</w:t>
      </w:r>
      <w:r w:rsidR="00EF0B34" w:rsidRPr="00EF0B34">
        <w:t xml:space="preserve"> </w:t>
      </w:r>
      <w:r w:rsidR="00EF0B34" w:rsidRPr="00EF0B34">
        <w:t>Terraform</w:t>
      </w:r>
      <w:r>
        <w:t>), Docker, Kubernetes, OpenShift, Jenkins, CI/CD</w:t>
      </w:r>
      <w:r>
        <w:rPr>
          <w:b/>
        </w:rPr>
        <w:t xml:space="preserve"> </w:t>
      </w:r>
    </w:p>
    <w:p w14:paraId="044877CE" w14:textId="77777777" w:rsidR="008918DB" w:rsidRDefault="00000000">
      <w:pPr>
        <w:ind w:left="-5"/>
      </w:pPr>
      <w:r>
        <w:rPr>
          <w:b/>
        </w:rPr>
        <w:t xml:space="preserve">Databases: </w:t>
      </w:r>
      <w:r>
        <w:t xml:space="preserve">PostgreSQL, MySQL, Oracle, Cassandra, Redis </w:t>
      </w:r>
    </w:p>
    <w:p w14:paraId="6B28CC09" w14:textId="77777777" w:rsidR="008918DB" w:rsidRDefault="00000000">
      <w:pPr>
        <w:ind w:left="-5"/>
      </w:pPr>
      <w:r>
        <w:rPr>
          <w:b/>
        </w:rPr>
        <w:t xml:space="preserve">Frontend: </w:t>
      </w:r>
      <w:r>
        <w:t xml:space="preserve">JavaScript, Next.js, Angular, React Native </w:t>
      </w:r>
    </w:p>
    <w:p w14:paraId="172869F0" w14:textId="77777777" w:rsidR="008918DB" w:rsidRDefault="00000000">
      <w:pPr>
        <w:ind w:left="-5"/>
      </w:pPr>
      <w:r>
        <w:rPr>
          <w:b/>
        </w:rPr>
        <w:t xml:space="preserve">Security: </w:t>
      </w:r>
      <w:r>
        <w:t>OAuth2, TLS/SSL, SSO, CSP, CORS</w:t>
      </w:r>
      <w:r>
        <w:rPr>
          <w:b/>
        </w:rPr>
        <w:t xml:space="preserve"> </w:t>
      </w:r>
    </w:p>
    <w:p w14:paraId="0474C8A0" w14:textId="33225FEE" w:rsidR="008918DB" w:rsidRDefault="00000000">
      <w:pPr>
        <w:ind w:left="-5" w:right="2580"/>
      </w:pPr>
      <w:r>
        <w:rPr>
          <w:b/>
        </w:rPr>
        <w:t xml:space="preserve">Monitoring &amp; Observability: </w:t>
      </w:r>
      <w:r w:rsidR="00EF0B34">
        <w:t>Datadog</w:t>
      </w:r>
      <w:r>
        <w:t xml:space="preserve">, Dynatrace, </w:t>
      </w:r>
      <w:proofErr w:type="spellStart"/>
      <w:r>
        <w:t>ElasticSearch</w:t>
      </w:r>
      <w:proofErr w:type="spellEnd"/>
      <w:r>
        <w:t>, Splunk</w:t>
      </w:r>
      <w:r w:rsidR="00EF0B34">
        <w:rPr>
          <w:b/>
        </w:rPr>
        <w:t>,</w:t>
      </w:r>
    </w:p>
    <w:p w14:paraId="0F414A97" w14:textId="77777777" w:rsidR="008918DB" w:rsidRDefault="00000000">
      <w:pPr>
        <w:spacing w:after="17" w:line="259" w:lineRule="auto"/>
        <w:ind w:left="0" w:firstLine="0"/>
        <w:jc w:val="left"/>
      </w:pPr>
      <w:r>
        <w:t xml:space="preserve"> </w:t>
      </w:r>
    </w:p>
    <w:p w14:paraId="56D739A1" w14:textId="77777777" w:rsidR="008918DB" w:rsidRDefault="00000000">
      <w:pPr>
        <w:pStyle w:val="Heading2"/>
        <w:ind w:right="4"/>
      </w:pPr>
      <w:r>
        <w:t xml:space="preserve">PROFESSIONAL EXPERIENCE </w:t>
      </w:r>
    </w:p>
    <w:p w14:paraId="6196A3B9" w14:textId="77777777" w:rsidR="00EF0B34" w:rsidRDefault="00EF0B34" w:rsidP="00EF0B34"/>
    <w:p w14:paraId="253EB337" w14:textId="2CA16A0C" w:rsidR="008B44C9" w:rsidRPr="000B35E0" w:rsidRDefault="008B44C9" w:rsidP="008B44C9">
      <w:pPr>
        <w:spacing w:after="8"/>
        <w:ind w:left="-5"/>
        <w:jc w:val="left"/>
        <w:rPr>
          <w:b/>
          <w:bCs/>
        </w:rPr>
      </w:pPr>
      <w:r w:rsidRPr="00EF0B34">
        <w:rPr>
          <w:b/>
          <w:bCs/>
        </w:rPr>
        <w:t>SYNERGIEGLOBAL</w:t>
      </w:r>
      <w:r>
        <w:rPr>
          <w:b/>
          <w:bCs/>
        </w:rPr>
        <w:t xml:space="preserve"> </w:t>
      </w:r>
      <w:r w:rsidRPr="008B44C9">
        <w:rPr>
          <w:b/>
          <w:bCs/>
        </w:rPr>
        <w:t>| (</w:t>
      </w:r>
      <w:r>
        <w:rPr>
          <w:b/>
          <w:bCs/>
        </w:rPr>
        <w:t>January</w:t>
      </w:r>
      <w:r w:rsidRPr="008B44C9">
        <w:rPr>
          <w:b/>
          <w:bCs/>
        </w:rPr>
        <w:t xml:space="preserve"> 202</w:t>
      </w:r>
      <w:r>
        <w:rPr>
          <w:b/>
          <w:bCs/>
        </w:rPr>
        <w:t>6</w:t>
      </w:r>
      <w:r w:rsidRPr="008B44C9">
        <w:rPr>
          <w:b/>
          <w:bCs/>
        </w:rPr>
        <w:t xml:space="preserve"> – </w:t>
      </w:r>
      <w:r>
        <w:rPr>
          <w:b/>
          <w:bCs/>
        </w:rPr>
        <w:t>Present</w:t>
      </w:r>
      <w:r w:rsidRPr="008B44C9">
        <w:rPr>
          <w:b/>
          <w:bCs/>
        </w:rPr>
        <w:t>)</w:t>
      </w:r>
    </w:p>
    <w:p w14:paraId="60991B01" w14:textId="51425129" w:rsidR="00EF0B34" w:rsidRDefault="00EF0B34" w:rsidP="00EF0B34">
      <w:pPr>
        <w:spacing w:after="8"/>
        <w:ind w:left="-5" w:right="7002"/>
        <w:jc w:val="left"/>
      </w:pPr>
      <w:r>
        <w:t xml:space="preserve">Infrastructure </w:t>
      </w:r>
      <w:r>
        <w:t xml:space="preserve">Engineer </w:t>
      </w:r>
    </w:p>
    <w:p w14:paraId="6CADF051" w14:textId="77777777" w:rsidR="00EF0B34" w:rsidRPr="000B35E0" w:rsidRDefault="00EF0B34" w:rsidP="00EF0B34">
      <w:pPr>
        <w:spacing w:after="8"/>
        <w:ind w:left="-5" w:right="7002"/>
        <w:jc w:val="left"/>
        <w:rPr>
          <w:b/>
          <w:bCs/>
        </w:rPr>
      </w:pPr>
      <w:r w:rsidRPr="000B35E0">
        <w:rPr>
          <w:b/>
          <w:bCs/>
        </w:rPr>
        <w:t xml:space="preserve">Tasks Performed: </w:t>
      </w:r>
    </w:p>
    <w:p w14:paraId="60AD1C9A" w14:textId="77777777" w:rsidR="00EF0B34" w:rsidRPr="00EF0B34" w:rsidRDefault="00EF0B34" w:rsidP="00EF0B34">
      <w:pPr>
        <w:numPr>
          <w:ilvl w:val="0"/>
          <w:numId w:val="1"/>
        </w:numPr>
        <w:ind w:hanging="360"/>
      </w:pPr>
      <w:r w:rsidRPr="00EF0B34">
        <w:t xml:space="preserve">Manage and optimize </w:t>
      </w:r>
      <w:r w:rsidRPr="00EF0B34">
        <w:rPr>
          <w:rStyle w:val="Strong"/>
          <w:b w:val="0"/>
          <w:bCs w:val="0"/>
        </w:rPr>
        <w:t>AWS production infrastructure</w:t>
      </w:r>
      <w:r w:rsidRPr="00EF0B34">
        <w:t>, ensuring high availability, performance, and cost efficiency across services (EC2, EKS, RDS, S3, VPC, CloudWatch).</w:t>
      </w:r>
    </w:p>
    <w:p w14:paraId="475885EA" w14:textId="77777777" w:rsidR="00EF0B34" w:rsidRPr="00EF0B34" w:rsidRDefault="00EF0B34" w:rsidP="00EF0B34">
      <w:pPr>
        <w:numPr>
          <w:ilvl w:val="0"/>
          <w:numId w:val="1"/>
        </w:numPr>
        <w:ind w:hanging="360"/>
      </w:pPr>
      <w:r w:rsidRPr="00EF0B34">
        <w:t xml:space="preserve">Operate and maintain </w:t>
      </w:r>
      <w:r w:rsidRPr="00EF0B34">
        <w:rPr>
          <w:rStyle w:val="Strong"/>
          <w:b w:val="0"/>
          <w:bCs w:val="0"/>
        </w:rPr>
        <w:t>Kubernetes (EKS) clusters</w:t>
      </w:r>
      <w:r w:rsidRPr="00EF0B34">
        <w:t>, including upgrades, add-on management (</w:t>
      </w:r>
      <w:proofErr w:type="spellStart"/>
      <w:r w:rsidRPr="00EF0B34">
        <w:t>CoreDNS</w:t>
      </w:r>
      <w:proofErr w:type="spellEnd"/>
      <w:r w:rsidRPr="00EF0B34">
        <w:t>, VPC CNI), and troubleshooting deployments and pod-level issues.</w:t>
      </w:r>
    </w:p>
    <w:p w14:paraId="6426EEAA" w14:textId="77777777" w:rsidR="00EF0B34" w:rsidRPr="00EF0B34" w:rsidRDefault="00EF0B34" w:rsidP="00EF0B34">
      <w:pPr>
        <w:numPr>
          <w:ilvl w:val="0"/>
          <w:numId w:val="1"/>
        </w:numPr>
        <w:ind w:hanging="360"/>
      </w:pPr>
      <w:r w:rsidRPr="00EF0B34">
        <w:t xml:space="preserve">Lead </w:t>
      </w:r>
      <w:r w:rsidRPr="00EF0B34">
        <w:rPr>
          <w:rStyle w:val="Strong"/>
          <w:b w:val="0"/>
          <w:bCs w:val="0"/>
        </w:rPr>
        <w:t>incident response and infrastructure support</w:t>
      </w:r>
      <w:r w:rsidRPr="00EF0B34">
        <w:t>, acting as primary contact for production issues, monitoring, and reliability improvements.</w:t>
      </w:r>
    </w:p>
    <w:p w14:paraId="285C3C89" w14:textId="7725FDAF" w:rsidR="00EF0B34" w:rsidRDefault="00EF0B34" w:rsidP="00EF0B34">
      <w:pPr>
        <w:numPr>
          <w:ilvl w:val="0"/>
          <w:numId w:val="1"/>
        </w:numPr>
        <w:ind w:hanging="360"/>
      </w:pPr>
      <w:r w:rsidRPr="00EF0B34">
        <w:t xml:space="preserve">Perform </w:t>
      </w:r>
      <w:r w:rsidRPr="00EF0B34">
        <w:rPr>
          <w:rStyle w:val="Strong"/>
          <w:b w:val="0"/>
          <w:bCs w:val="0"/>
        </w:rPr>
        <w:t>system administration and patching</w:t>
      </w:r>
      <w:r w:rsidRPr="00EF0B34">
        <w:t xml:space="preserve"> across Linux and Windows Server environments, including IIS configuration and security compliance.</w:t>
      </w:r>
    </w:p>
    <w:p w14:paraId="716EBDB3" w14:textId="5758B093" w:rsidR="00EF0B34" w:rsidRDefault="00EF0B34" w:rsidP="00EF0B34">
      <w:r>
        <w:rPr>
          <w:b/>
          <w:u w:val="single" w:color="000000"/>
        </w:rPr>
        <w:t>Technologies Used</w:t>
      </w:r>
      <w:r>
        <w:rPr>
          <w:b/>
        </w:rPr>
        <w:t xml:space="preserve">: </w:t>
      </w:r>
      <w:r w:rsidRPr="00EF0B34">
        <w:t xml:space="preserve">AWS (EC2, EKS, S3, RDS, VPC, CloudWatch), Kubernetes, Docker, Terraform, Linux, Windows Server, IIS, </w:t>
      </w:r>
      <w:proofErr w:type="spellStart"/>
      <w:r w:rsidRPr="00EF0B34">
        <w:t>Jenkins</w:t>
      </w:r>
      <w:r>
        <w:t>,Datadog</w:t>
      </w:r>
      <w:proofErr w:type="spellEnd"/>
    </w:p>
    <w:p w14:paraId="19CAA6DD" w14:textId="2F73B230" w:rsidR="008918DB" w:rsidRDefault="008918DB">
      <w:pPr>
        <w:spacing w:after="17" w:line="259" w:lineRule="auto"/>
        <w:ind w:left="0" w:firstLine="0"/>
        <w:jc w:val="left"/>
      </w:pPr>
    </w:p>
    <w:p w14:paraId="67CF80C9" w14:textId="77777777" w:rsidR="008B44C9" w:rsidRDefault="008B44C9">
      <w:pPr>
        <w:spacing w:after="17" w:line="259" w:lineRule="auto"/>
        <w:ind w:left="0" w:firstLine="0"/>
        <w:jc w:val="left"/>
      </w:pPr>
    </w:p>
    <w:p w14:paraId="1F6AB352" w14:textId="4A0AFF59" w:rsidR="008B44C9" w:rsidRPr="000B35E0" w:rsidRDefault="008B44C9" w:rsidP="008B44C9">
      <w:pPr>
        <w:spacing w:after="8"/>
        <w:ind w:left="-5"/>
        <w:jc w:val="left"/>
        <w:rPr>
          <w:b/>
          <w:bCs/>
        </w:rPr>
      </w:pPr>
      <w:r>
        <w:rPr>
          <w:b/>
          <w:bCs/>
        </w:rPr>
        <w:lastRenderedPageBreak/>
        <w:t>IMS VENTURES</w:t>
      </w:r>
      <w:r w:rsidRPr="000B35E0">
        <w:rPr>
          <w:b/>
          <w:bCs/>
        </w:rPr>
        <w:t xml:space="preserve"> </w:t>
      </w:r>
      <w:r w:rsidRPr="008B44C9">
        <w:rPr>
          <w:b/>
          <w:bCs/>
        </w:rPr>
        <w:t>| (</w:t>
      </w:r>
      <w:r w:rsidRPr="008B44C9">
        <w:rPr>
          <w:b/>
          <w:bCs/>
        </w:rPr>
        <w:t>August</w:t>
      </w:r>
      <w:r w:rsidRPr="008B44C9">
        <w:rPr>
          <w:b/>
          <w:bCs/>
        </w:rPr>
        <w:t xml:space="preserve"> 2</w:t>
      </w:r>
      <w:r w:rsidRPr="008B44C9">
        <w:rPr>
          <w:b/>
          <w:bCs/>
        </w:rPr>
        <w:t>024</w:t>
      </w:r>
      <w:r w:rsidRPr="008B44C9">
        <w:rPr>
          <w:b/>
          <w:bCs/>
        </w:rPr>
        <w:t xml:space="preserve"> – </w:t>
      </w:r>
      <w:r w:rsidRPr="008B44C9">
        <w:rPr>
          <w:b/>
          <w:bCs/>
        </w:rPr>
        <w:t>Jan</w:t>
      </w:r>
      <w:r w:rsidRPr="008B44C9">
        <w:rPr>
          <w:b/>
          <w:bCs/>
        </w:rPr>
        <w:t xml:space="preserve"> 202</w:t>
      </w:r>
      <w:r w:rsidRPr="008B44C9">
        <w:rPr>
          <w:b/>
          <w:bCs/>
        </w:rPr>
        <w:t>6</w:t>
      </w:r>
      <w:r w:rsidRPr="008B44C9">
        <w:rPr>
          <w:b/>
          <w:bCs/>
        </w:rPr>
        <w:t xml:space="preserve"> )</w:t>
      </w:r>
    </w:p>
    <w:p w14:paraId="2DD72772" w14:textId="2C38CA62" w:rsidR="000B35E0" w:rsidRDefault="00000000">
      <w:pPr>
        <w:spacing w:after="8"/>
        <w:ind w:left="-5" w:right="7002"/>
        <w:jc w:val="left"/>
      </w:pPr>
      <w:r>
        <w:t xml:space="preserve">Senior </w:t>
      </w:r>
      <w:r w:rsidR="008B44C9">
        <w:t xml:space="preserve">Backend </w:t>
      </w:r>
      <w:r>
        <w:t xml:space="preserve">Engineer </w:t>
      </w:r>
    </w:p>
    <w:p w14:paraId="0E7029CE" w14:textId="67045FAC" w:rsidR="008918DB" w:rsidRPr="000B35E0" w:rsidRDefault="00000000">
      <w:pPr>
        <w:spacing w:after="8"/>
        <w:ind w:left="-5" w:right="7002"/>
        <w:jc w:val="left"/>
        <w:rPr>
          <w:b/>
          <w:bCs/>
        </w:rPr>
      </w:pPr>
      <w:r w:rsidRPr="000B35E0">
        <w:rPr>
          <w:b/>
          <w:bCs/>
        </w:rPr>
        <w:t xml:space="preserve">Tasks Performed: </w:t>
      </w:r>
    </w:p>
    <w:p w14:paraId="00007C30" w14:textId="77777777" w:rsidR="008918DB" w:rsidRDefault="00000000">
      <w:pPr>
        <w:numPr>
          <w:ilvl w:val="0"/>
          <w:numId w:val="1"/>
        </w:numPr>
        <w:ind w:hanging="360"/>
      </w:pPr>
      <w:r>
        <w:t xml:space="preserve">Develop and monitor the Airtime Credit Service (ACS) to enable real-time performance tracking and quick issue resolution for Pop-up and In-call advances. </w:t>
      </w:r>
    </w:p>
    <w:p w14:paraId="2DA8E154" w14:textId="77777777" w:rsidR="008918DB" w:rsidRDefault="00000000">
      <w:pPr>
        <w:numPr>
          <w:ilvl w:val="0"/>
          <w:numId w:val="1"/>
        </w:numPr>
        <w:ind w:hanging="360"/>
      </w:pPr>
      <w:r>
        <w:t xml:space="preserve">Implement </w:t>
      </w:r>
      <w:proofErr w:type="spellStart"/>
      <w:r>
        <w:t>FairPay</w:t>
      </w:r>
      <w:proofErr w:type="spellEnd"/>
      <w:r>
        <w:t xml:space="preserve"> REST APIs and mobile integrations to streamline digital wallet transactions and automate support operations. </w:t>
      </w:r>
    </w:p>
    <w:p w14:paraId="42D92D95" w14:textId="77777777" w:rsidR="008918DB" w:rsidRDefault="00000000">
      <w:pPr>
        <w:numPr>
          <w:ilvl w:val="0"/>
          <w:numId w:val="1"/>
        </w:numPr>
        <w:ind w:hanging="360"/>
      </w:pPr>
      <w:r>
        <w:t xml:space="preserve">Support production incidents, root-cause analysis, and on-call escalation workflows. </w:t>
      </w:r>
    </w:p>
    <w:p w14:paraId="20B67B22" w14:textId="77777777" w:rsidR="008918DB" w:rsidRDefault="00000000">
      <w:pPr>
        <w:numPr>
          <w:ilvl w:val="0"/>
          <w:numId w:val="1"/>
        </w:numPr>
        <w:ind w:hanging="360"/>
      </w:pPr>
      <w:r>
        <w:t xml:space="preserve">Optimize infrastructure scalability and observability to reduce operational costs and improve reliability. </w:t>
      </w:r>
    </w:p>
    <w:p w14:paraId="139E7E34" w14:textId="77777777" w:rsidR="008918DB" w:rsidRDefault="00000000">
      <w:pPr>
        <w:spacing w:after="17" w:line="259" w:lineRule="auto"/>
        <w:ind w:left="720" w:firstLine="0"/>
        <w:jc w:val="left"/>
      </w:pPr>
      <w:r>
        <w:rPr>
          <w:b/>
        </w:rPr>
        <w:t xml:space="preserve"> </w:t>
      </w:r>
    </w:p>
    <w:p w14:paraId="3CE30DE6" w14:textId="15350E56" w:rsidR="008918DB" w:rsidRDefault="00000000" w:rsidP="00905DF9">
      <w:pPr>
        <w:ind w:left="-5"/>
      </w:pPr>
      <w:r>
        <w:rPr>
          <w:b/>
          <w:u w:val="single" w:color="000000"/>
        </w:rPr>
        <w:t>Technologies Used</w:t>
      </w:r>
      <w:r>
        <w:rPr>
          <w:b/>
        </w:rPr>
        <w:t xml:space="preserve">: </w:t>
      </w:r>
      <w:r>
        <w:t xml:space="preserve">Java , Spring Boot, RESTful APIs, PostgreSQL, AWS EC2, AWS CloudWatch, React Native, AWS Lambda </w:t>
      </w:r>
      <w:r>
        <w:rPr>
          <w:b/>
        </w:rPr>
        <w:t xml:space="preserve"> </w:t>
      </w:r>
      <w:r>
        <w:t xml:space="preserve"> </w:t>
      </w:r>
    </w:p>
    <w:p w14:paraId="6D99127C" w14:textId="77777777" w:rsidR="008918DB" w:rsidRDefault="00000000">
      <w:pPr>
        <w:spacing w:after="0" w:line="259" w:lineRule="auto"/>
        <w:ind w:left="0" w:firstLine="0"/>
        <w:jc w:val="left"/>
      </w:pPr>
      <w:r>
        <w:t xml:space="preserve"> </w:t>
      </w:r>
    </w:p>
    <w:p w14:paraId="281F507F" w14:textId="206A43FC" w:rsidR="001C4F30" w:rsidRPr="000B35E0" w:rsidRDefault="001C4F30" w:rsidP="001C4F30">
      <w:pPr>
        <w:spacing w:after="8"/>
        <w:ind w:left="-5"/>
        <w:jc w:val="left"/>
        <w:rPr>
          <w:b/>
          <w:bCs/>
        </w:rPr>
      </w:pPr>
      <w:r w:rsidRPr="000B35E0">
        <w:rPr>
          <w:b/>
          <w:bCs/>
        </w:rPr>
        <w:t xml:space="preserve">SAFARICOM PLC </w:t>
      </w:r>
      <w:r w:rsidRPr="008B44C9">
        <w:rPr>
          <w:b/>
          <w:bCs/>
        </w:rPr>
        <w:t>| (</w:t>
      </w:r>
      <w:r w:rsidRPr="008B44C9">
        <w:rPr>
          <w:b/>
          <w:bCs/>
        </w:rPr>
        <w:t>May</w:t>
      </w:r>
      <w:r w:rsidRPr="008B44C9">
        <w:rPr>
          <w:b/>
          <w:bCs/>
        </w:rPr>
        <w:t xml:space="preserve"> 20</w:t>
      </w:r>
      <w:r w:rsidRPr="008B44C9">
        <w:rPr>
          <w:b/>
          <w:bCs/>
        </w:rPr>
        <w:t>2</w:t>
      </w:r>
      <w:r w:rsidRPr="008B44C9">
        <w:rPr>
          <w:b/>
          <w:bCs/>
        </w:rPr>
        <w:t xml:space="preserve">1 – </w:t>
      </w:r>
      <w:r w:rsidRPr="008B44C9">
        <w:rPr>
          <w:b/>
          <w:bCs/>
        </w:rPr>
        <w:t>July</w:t>
      </w:r>
      <w:r w:rsidRPr="008B44C9">
        <w:rPr>
          <w:b/>
          <w:bCs/>
        </w:rPr>
        <w:t xml:space="preserve"> 202</w:t>
      </w:r>
      <w:r w:rsidRPr="008B44C9">
        <w:rPr>
          <w:b/>
          <w:bCs/>
        </w:rPr>
        <w:t>4</w:t>
      </w:r>
      <w:r w:rsidRPr="008B44C9">
        <w:rPr>
          <w:b/>
          <w:bCs/>
        </w:rPr>
        <w:t xml:space="preserve"> )</w:t>
      </w:r>
    </w:p>
    <w:p w14:paraId="0EFDF443" w14:textId="77777777" w:rsidR="000B35E0" w:rsidRDefault="00000000">
      <w:pPr>
        <w:spacing w:after="8"/>
        <w:ind w:left="-5" w:right="7123"/>
        <w:jc w:val="left"/>
      </w:pPr>
      <w:r>
        <w:t xml:space="preserve">Senior Software Engineer </w:t>
      </w:r>
    </w:p>
    <w:p w14:paraId="24670866" w14:textId="0AFFB636" w:rsidR="008918DB" w:rsidRPr="000B35E0" w:rsidRDefault="00000000">
      <w:pPr>
        <w:spacing w:after="8"/>
        <w:ind w:left="-5" w:right="7123"/>
        <w:jc w:val="left"/>
        <w:rPr>
          <w:b/>
          <w:bCs/>
        </w:rPr>
      </w:pPr>
      <w:r w:rsidRPr="000B35E0">
        <w:rPr>
          <w:b/>
          <w:bCs/>
        </w:rPr>
        <w:t xml:space="preserve">Tasks Performed:  </w:t>
      </w:r>
    </w:p>
    <w:p w14:paraId="1FB9F385" w14:textId="77777777" w:rsidR="008918DB" w:rsidRDefault="00000000">
      <w:pPr>
        <w:numPr>
          <w:ilvl w:val="0"/>
          <w:numId w:val="1"/>
        </w:numPr>
        <w:ind w:hanging="360"/>
      </w:pPr>
      <w:r>
        <w:t xml:space="preserve">Developed microservices-based APIs for Meta–to–M-Pesa integrations, supporting distributed event streaming and high-availability payout services. </w:t>
      </w:r>
    </w:p>
    <w:p w14:paraId="3BBFED37" w14:textId="77777777" w:rsidR="008918DB" w:rsidRDefault="00000000">
      <w:pPr>
        <w:numPr>
          <w:ilvl w:val="0"/>
          <w:numId w:val="1"/>
        </w:numPr>
        <w:ind w:hanging="360"/>
      </w:pPr>
      <w:r>
        <w:t xml:space="preserve">Designed and implemented the Bill Manager platform, integrating over 5,000 billers and improving payment process reliability. </w:t>
      </w:r>
    </w:p>
    <w:p w14:paraId="4CFC1DCA" w14:textId="77777777" w:rsidR="008918DB" w:rsidRDefault="00000000">
      <w:pPr>
        <w:numPr>
          <w:ilvl w:val="0"/>
          <w:numId w:val="1"/>
        </w:numPr>
        <w:ind w:hanging="360"/>
      </w:pPr>
      <w:r>
        <w:t xml:space="preserve">Provided technical guidance to junior engineers on Java, Spring Boot, and Agile practices to standardize development workflows. </w:t>
      </w:r>
    </w:p>
    <w:p w14:paraId="7F0F9ACE" w14:textId="77777777" w:rsidR="008918DB" w:rsidRDefault="00000000">
      <w:pPr>
        <w:numPr>
          <w:ilvl w:val="0"/>
          <w:numId w:val="1"/>
        </w:numPr>
        <w:ind w:hanging="360"/>
      </w:pPr>
      <w:r>
        <w:t xml:space="preserve">Built and maintained the M-Pesa Payments Enterprise Portal, automating key support tasks and improving operational efficiency. </w:t>
      </w:r>
    </w:p>
    <w:p w14:paraId="14B2DB88" w14:textId="77777777" w:rsidR="008918DB" w:rsidRDefault="00000000">
      <w:pPr>
        <w:numPr>
          <w:ilvl w:val="0"/>
          <w:numId w:val="1"/>
        </w:numPr>
        <w:ind w:hanging="360"/>
      </w:pPr>
      <w:r>
        <w:t xml:space="preserve">Refactored TIBCO-based systems into Spring Boot microservices, reducing latency and simplifying system maintenance. </w:t>
      </w:r>
    </w:p>
    <w:p w14:paraId="2C9CAC47" w14:textId="77777777" w:rsidR="008918DB" w:rsidRDefault="00000000">
      <w:pPr>
        <w:numPr>
          <w:ilvl w:val="0"/>
          <w:numId w:val="1"/>
        </w:numPr>
        <w:ind w:hanging="360"/>
      </w:pPr>
      <w:r>
        <w:t xml:space="preserve">Implemented CI/CD automation with Jenkins and Kubernetes to improve release frequency and system stability. </w:t>
      </w:r>
    </w:p>
    <w:p w14:paraId="1189D84B" w14:textId="77777777" w:rsidR="008918DB" w:rsidRDefault="00000000">
      <w:pPr>
        <w:numPr>
          <w:ilvl w:val="0"/>
          <w:numId w:val="1"/>
        </w:numPr>
        <w:ind w:hanging="360"/>
      </w:pPr>
      <w:r>
        <w:t xml:space="preserve">Supported configuration updates for mobile money systems during the COVID-19 period, ensuring performance consistency under increased load. </w:t>
      </w:r>
    </w:p>
    <w:p w14:paraId="703B6712" w14:textId="77777777" w:rsidR="008918DB" w:rsidRDefault="00000000">
      <w:pPr>
        <w:spacing w:after="17" w:line="259" w:lineRule="auto"/>
        <w:ind w:left="720" w:firstLine="0"/>
        <w:jc w:val="left"/>
      </w:pPr>
      <w:r>
        <w:t xml:space="preserve"> </w:t>
      </w:r>
    </w:p>
    <w:p w14:paraId="31EE15BA" w14:textId="77777777" w:rsidR="008918DB" w:rsidRDefault="00000000">
      <w:pPr>
        <w:ind w:left="-5"/>
      </w:pPr>
      <w:r>
        <w:rPr>
          <w:b/>
          <w:u w:val="single" w:color="000000"/>
        </w:rPr>
        <w:t>Technologies Used</w:t>
      </w:r>
      <w:r>
        <w:rPr>
          <w:b/>
        </w:rPr>
        <w:t xml:space="preserve">: </w:t>
      </w:r>
      <w:r>
        <w:t xml:space="preserve">Java EE, Spring Boot, Microservices, RESTful APIs, Kafka, RabbitMQ, PostgreSQL, </w:t>
      </w:r>
    </w:p>
    <w:p w14:paraId="15C44189" w14:textId="77777777" w:rsidR="008918DB" w:rsidRDefault="00000000">
      <w:pPr>
        <w:ind w:left="-5"/>
      </w:pPr>
      <w:r>
        <w:t xml:space="preserve">MySQL, Cassandra, Jenkins, Kubernetes, OpenShift, Oracle, Angular, WebLogic </w:t>
      </w:r>
    </w:p>
    <w:p w14:paraId="2512EAC1" w14:textId="77777777" w:rsidR="008918DB" w:rsidRDefault="00000000">
      <w:pPr>
        <w:spacing w:after="17" w:line="259" w:lineRule="auto"/>
        <w:ind w:left="0" w:firstLine="0"/>
        <w:jc w:val="left"/>
      </w:pPr>
      <w:r>
        <w:t xml:space="preserve"> </w:t>
      </w:r>
    </w:p>
    <w:p w14:paraId="61C4BA9D" w14:textId="2B24996B" w:rsidR="008918DB" w:rsidRPr="000B35E0" w:rsidRDefault="00000000">
      <w:pPr>
        <w:spacing w:after="8"/>
        <w:ind w:left="-5"/>
        <w:jc w:val="left"/>
        <w:rPr>
          <w:b/>
          <w:bCs/>
        </w:rPr>
      </w:pPr>
      <w:r w:rsidRPr="000B35E0">
        <w:rPr>
          <w:b/>
          <w:bCs/>
        </w:rPr>
        <w:t xml:space="preserve">SAFARICOM PLC </w:t>
      </w:r>
      <w:r w:rsidR="001C4F30" w:rsidRPr="008B44C9">
        <w:rPr>
          <w:b/>
          <w:bCs/>
        </w:rPr>
        <w:t>|</w:t>
      </w:r>
      <w:r w:rsidRPr="008B44C9">
        <w:rPr>
          <w:b/>
          <w:bCs/>
        </w:rPr>
        <w:t xml:space="preserve"> </w:t>
      </w:r>
      <w:r w:rsidR="001C4F30" w:rsidRPr="008B44C9">
        <w:rPr>
          <w:b/>
          <w:bCs/>
        </w:rPr>
        <w:t>(</w:t>
      </w:r>
      <w:r w:rsidRPr="008B44C9">
        <w:rPr>
          <w:b/>
          <w:bCs/>
        </w:rPr>
        <w:t>Feb 2019 – Apr 202</w:t>
      </w:r>
      <w:r w:rsidR="000B35E0" w:rsidRPr="008B44C9">
        <w:rPr>
          <w:b/>
          <w:bCs/>
        </w:rPr>
        <w:t>1</w:t>
      </w:r>
      <w:r w:rsidRPr="008B44C9">
        <w:rPr>
          <w:b/>
          <w:bCs/>
        </w:rPr>
        <w:t xml:space="preserve"> </w:t>
      </w:r>
      <w:r w:rsidR="001C4F30" w:rsidRPr="008B44C9">
        <w:rPr>
          <w:b/>
          <w:bCs/>
        </w:rPr>
        <w:t>)</w:t>
      </w:r>
    </w:p>
    <w:p w14:paraId="53380455" w14:textId="77777777" w:rsidR="008918DB" w:rsidRDefault="00000000">
      <w:pPr>
        <w:ind w:left="-5"/>
      </w:pPr>
      <w:r>
        <w:t xml:space="preserve">Software Engineer </w:t>
      </w:r>
    </w:p>
    <w:p w14:paraId="270B0EEA" w14:textId="77777777" w:rsidR="008918DB" w:rsidRDefault="00000000">
      <w:pPr>
        <w:spacing w:after="8"/>
        <w:ind w:left="-5"/>
        <w:jc w:val="left"/>
      </w:pPr>
      <w:r>
        <w:rPr>
          <w:b/>
        </w:rPr>
        <w:t xml:space="preserve">Tasks Performed:  </w:t>
      </w:r>
    </w:p>
    <w:p w14:paraId="6E47FF45" w14:textId="77777777" w:rsidR="008918DB" w:rsidRDefault="00000000">
      <w:pPr>
        <w:numPr>
          <w:ilvl w:val="0"/>
          <w:numId w:val="1"/>
        </w:numPr>
        <w:ind w:hanging="360"/>
      </w:pPr>
      <w:r>
        <w:t xml:space="preserve">Developed and maintained payment infrastructure using Spring Boot microservices and RESTful APIs to support large-scale transaction systems. </w:t>
      </w:r>
    </w:p>
    <w:p w14:paraId="5B18F938" w14:textId="7C559089" w:rsidR="008918DB" w:rsidRDefault="00000000">
      <w:pPr>
        <w:numPr>
          <w:ilvl w:val="0"/>
          <w:numId w:val="1"/>
        </w:numPr>
        <w:spacing w:after="1" w:line="277" w:lineRule="auto"/>
        <w:ind w:hanging="360"/>
      </w:pPr>
      <w:r>
        <w:t>Enhanced Visa integration services by optimizing SQL queries and API performance within Kubernetes</w:t>
      </w:r>
      <w:r w:rsidR="000B35E0">
        <w:t xml:space="preserve"> </w:t>
      </w:r>
      <w:r>
        <w:t xml:space="preserve">based deployments. </w:t>
      </w:r>
    </w:p>
    <w:p w14:paraId="681DBC9F" w14:textId="77777777" w:rsidR="008918DB" w:rsidRDefault="00000000">
      <w:pPr>
        <w:numPr>
          <w:ilvl w:val="0"/>
          <w:numId w:val="1"/>
        </w:numPr>
        <w:ind w:hanging="360"/>
      </w:pPr>
      <w:r>
        <w:t xml:space="preserve">Implemented cross-border Internet Money Transfer (IMT) services, improving data flow and system synchronization across partner networks. </w:t>
      </w:r>
    </w:p>
    <w:p w14:paraId="57DA1373" w14:textId="77777777" w:rsidR="008918DB" w:rsidRDefault="00000000">
      <w:pPr>
        <w:numPr>
          <w:ilvl w:val="0"/>
          <w:numId w:val="1"/>
        </w:numPr>
        <w:spacing w:after="1" w:line="277" w:lineRule="auto"/>
        <w:ind w:hanging="360"/>
      </w:pPr>
      <w:r>
        <w:t xml:space="preserve">Supported Overdraft (OD) credit assessment workflows by designing database queries and monitoring logic to ensure reliable processing. </w:t>
      </w:r>
    </w:p>
    <w:p w14:paraId="64290DFF" w14:textId="77777777" w:rsidR="008918DB" w:rsidRDefault="00000000">
      <w:pPr>
        <w:numPr>
          <w:ilvl w:val="0"/>
          <w:numId w:val="1"/>
        </w:numPr>
        <w:spacing w:after="1" w:line="277" w:lineRule="auto"/>
        <w:ind w:hanging="360"/>
      </w:pPr>
      <w:r>
        <w:t xml:space="preserve">Collaborated with product and infrastructure teams to ensure secure, compliant, and high-availability system operations. </w:t>
      </w:r>
    </w:p>
    <w:p w14:paraId="160AED12" w14:textId="77777777" w:rsidR="008918DB" w:rsidRDefault="00000000">
      <w:pPr>
        <w:spacing w:after="19" w:line="259" w:lineRule="auto"/>
        <w:ind w:left="720" w:firstLine="0"/>
        <w:jc w:val="left"/>
      </w:pPr>
      <w:r>
        <w:t xml:space="preserve"> </w:t>
      </w:r>
    </w:p>
    <w:p w14:paraId="187F4EF2" w14:textId="0487B714" w:rsidR="000B35E0" w:rsidRDefault="00000000" w:rsidP="00905DF9">
      <w:pPr>
        <w:ind w:left="-5"/>
      </w:pPr>
      <w:r>
        <w:rPr>
          <w:b/>
          <w:u w:val="single" w:color="000000"/>
        </w:rPr>
        <w:t>Technologies Used</w:t>
      </w:r>
      <w:r>
        <w:rPr>
          <w:b/>
        </w:rPr>
        <w:t>:</w:t>
      </w:r>
      <w:r>
        <w:t xml:space="preserve"> Java EE, Spring Boot, RESTful APIs, PostgreSQL, MySQL, Kubernetes, Oracle, TIBCO, SQL </w:t>
      </w:r>
    </w:p>
    <w:p w14:paraId="6BB849BA" w14:textId="3450BD6A" w:rsidR="008918DB" w:rsidRDefault="00000000">
      <w:pPr>
        <w:spacing w:after="17" w:line="259" w:lineRule="auto"/>
        <w:ind w:left="0" w:firstLine="0"/>
        <w:jc w:val="left"/>
      </w:pPr>
      <w:r>
        <w:t xml:space="preserve"> </w:t>
      </w:r>
    </w:p>
    <w:p w14:paraId="73BDF1EA" w14:textId="77777777" w:rsidR="008B44C9" w:rsidRDefault="008B44C9">
      <w:pPr>
        <w:spacing w:after="17" w:line="259" w:lineRule="auto"/>
        <w:ind w:left="0" w:firstLine="0"/>
        <w:jc w:val="left"/>
      </w:pPr>
    </w:p>
    <w:p w14:paraId="070C5BC8" w14:textId="77777777" w:rsidR="008B44C9" w:rsidRDefault="008B44C9">
      <w:pPr>
        <w:spacing w:after="17" w:line="259" w:lineRule="auto"/>
        <w:ind w:left="0" w:firstLine="0"/>
        <w:jc w:val="left"/>
      </w:pPr>
    </w:p>
    <w:p w14:paraId="17F14B4D" w14:textId="4BF86AF0" w:rsidR="008918DB" w:rsidRPr="000B35E0" w:rsidRDefault="00000000">
      <w:pPr>
        <w:spacing w:after="8"/>
        <w:ind w:left="-5"/>
        <w:jc w:val="left"/>
        <w:rPr>
          <w:b/>
          <w:bCs/>
        </w:rPr>
      </w:pPr>
      <w:r w:rsidRPr="000B35E0">
        <w:rPr>
          <w:b/>
          <w:bCs/>
        </w:rPr>
        <w:t xml:space="preserve">ECLECTICS INTERNATIONAL </w:t>
      </w:r>
      <w:r w:rsidR="00905DF9" w:rsidRPr="008B44C9">
        <w:rPr>
          <w:b/>
          <w:bCs/>
        </w:rPr>
        <w:t>| (</w:t>
      </w:r>
      <w:r w:rsidRPr="008B44C9">
        <w:rPr>
          <w:b/>
          <w:bCs/>
        </w:rPr>
        <w:t>Jun</w:t>
      </w:r>
      <w:r w:rsidR="00905DF9" w:rsidRPr="008B44C9">
        <w:rPr>
          <w:b/>
          <w:bCs/>
        </w:rPr>
        <w:t>e</w:t>
      </w:r>
      <w:r w:rsidRPr="008B44C9">
        <w:rPr>
          <w:b/>
          <w:bCs/>
        </w:rPr>
        <w:t xml:space="preserve"> 2017 – </w:t>
      </w:r>
      <w:r w:rsidR="00905DF9" w:rsidRPr="008B44C9">
        <w:rPr>
          <w:b/>
          <w:bCs/>
        </w:rPr>
        <w:t>January</w:t>
      </w:r>
      <w:r w:rsidRPr="008B44C9">
        <w:rPr>
          <w:b/>
          <w:bCs/>
        </w:rPr>
        <w:t xml:space="preserve"> 2019 </w:t>
      </w:r>
      <w:r w:rsidR="00905DF9" w:rsidRPr="008B44C9">
        <w:rPr>
          <w:b/>
          <w:bCs/>
        </w:rPr>
        <w:t>)</w:t>
      </w:r>
    </w:p>
    <w:p w14:paraId="1EE27DA6" w14:textId="77777777" w:rsidR="008918DB" w:rsidRDefault="00000000">
      <w:pPr>
        <w:ind w:left="-5"/>
      </w:pPr>
      <w:r>
        <w:t xml:space="preserve">Software Engineer </w:t>
      </w:r>
    </w:p>
    <w:p w14:paraId="71FB1761" w14:textId="77777777" w:rsidR="008918DB" w:rsidRDefault="00000000">
      <w:pPr>
        <w:spacing w:after="8"/>
        <w:ind w:left="-5"/>
        <w:jc w:val="left"/>
      </w:pPr>
      <w:r>
        <w:rPr>
          <w:b/>
        </w:rPr>
        <w:t xml:space="preserve">Tasks Performed:  </w:t>
      </w:r>
    </w:p>
    <w:p w14:paraId="48BCC86B" w14:textId="77777777" w:rsidR="008918DB" w:rsidRDefault="00000000">
      <w:pPr>
        <w:numPr>
          <w:ilvl w:val="0"/>
          <w:numId w:val="1"/>
        </w:numPr>
        <w:spacing w:after="1" w:line="277" w:lineRule="auto"/>
        <w:ind w:hanging="360"/>
      </w:pPr>
      <w:r>
        <w:t xml:space="preserve">Developed and deployed banking microservices using Spring Boot and RESTful APIs to enhance transaction reliability and scalability. </w:t>
      </w:r>
    </w:p>
    <w:p w14:paraId="0D61852B" w14:textId="77777777" w:rsidR="008918DB" w:rsidRDefault="00000000">
      <w:pPr>
        <w:numPr>
          <w:ilvl w:val="0"/>
          <w:numId w:val="1"/>
        </w:numPr>
        <w:spacing w:after="1" w:line="277" w:lineRule="auto"/>
        <w:ind w:hanging="360"/>
      </w:pPr>
      <w:r>
        <w:t xml:space="preserve">Implemented integrations for PESALINK, NHIF, and NCC systems using Oracle and RabbitMQ to support real-time fund transfers. </w:t>
      </w:r>
    </w:p>
    <w:p w14:paraId="713E835B" w14:textId="77777777" w:rsidR="008918DB" w:rsidRDefault="00000000">
      <w:pPr>
        <w:numPr>
          <w:ilvl w:val="0"/>
          <w:numId w:val="1"/>
        </w:numPr>
        <w:spacing w:after="1" w:line="277" w:lineRule="auto"/>
        <w:ind w:hanging="360"/>
      </w:pPr>
      <w:r>
        <w:t xml:space="preserve">Automated loan repayment workflows through optimized database queries and message queues to improve processing accuracy. </w:t>
      </w:r>
    </w:p>
    <w:p w14:paraId="064237DE" w14:textId="77777777" w:rsidR="008918DB" w:rsidRDefault="00000000">
      <w:pPr>
        <w:numPr>
          <w:ilvl w:val="0"/>
          <w:numId w:val="1"/>
        </w:numPr>
        <w:spacing w:after="1" w:line="277" w:lineRule="auto"/>
        <w:ind w:hanging="360"/>
      </w:pPr>
      <w:r>
        <w:t xml:space="preserve">Designed and delivered a Cardless ATM Withdrawal feature supporting secure cashless access via RESTful APIs and enterprise service bus architecture. </w:t>
      </w:r>
    </w:p>
    <w:p w14:paraId="3565F23A" w14:textId="77777777" w:rsidR="008918DB" w:rsidRDefault="00000000">
      <w:pPr>
        <w:spacing w:after="19" w:line="259" w:lineRule="auto"/>
        <w:ind w:left="720" w:firstLine="0"/>
        <w:jc w:val="left"/>
      </w:pPr>
      <w:r>
        <w:t xml:space="preserve"> </w:t>
      </w:r>
    </w:p>
    <w:p w14:paraId="0A9D3F7D" w14:textId="77777777" w:rsidR="001C4F30" w:rsidRDefault="00000000">
      <w:pPr>
        <w:ind w:left="-5"/>
      </w:pPr>
      <w:r>
        <w:rPr>
          <w:b/>
        </w:rPr>
        <w:t>Technologies Used:</w:t>
      </w:r>
      <w:r>
        <w:t xml:space="preserve"> Java, Spring Boot, RESTful APIs, Oracle, PostgreSQL, RabbitMQ, SOAP, ESB, React </w:t>
      </w:r>
    </w:p>
    <w:p w14:paraId="0F2934A8" w14:textId="77777777" w:rsidR="001C4F30" w:rsidRDefault="001C4F30">
      <w:pPr>
        <w:ind w:left="-5"/>
        <w:rPr>
          <w:b/>
        </w:rPr>
      </w:pPr>
    </w:p>
    <w:p w14:paraId="35A143BF" w14:textId="77777777" w:rsidR="001C4F30" w:rsidRDefault="001C4F30">
      <w:pPr>
        <w:ind w:left="-5"/>
        <w:rPr>
          <w:b/>
        </w:rPr>
      </w:pPr>
    </w:p>
    <w:p w14:paraId="230A65DA" w14:textId="3AD5C2DC" w:rsidR="008918DB" w:rsidRDefault="00000000">
      <w:pPr>
        <w:ind w:left="-5"/>
      </w:pPr>
      <w:r>
        <w:rPr>
          <w:b/>
        </w:rPr>
        <w:t xml:space="preserve">PERSONAL PROJECTS – 2024 </w:t>
      </w:r>
    </w:p>
    <w:p w14:paraId="60F21A4F" w14:textId="77777777" w:rsidR="008918DB" w:rsidRDefault="00000000">
      <w:pPr>
        <w:spacing w:after="0" w:line="259" w:lineRule="auto"/>
        <w:ind w:left="0" w:firstLine="0"/>
        <w:jc w:val="left"/>
      </w:pPr>
      <w:r>
        <w:rPr>
          <w:b/>
        </w:rPr>
        <w:t xml:space="preserve"> </w:t>
      </w:r>
    </w:p>
    <w:p w14:paraId="42E838CB" w14:textId="77777777" w:rsidR="008918DB" w:rsidRDefault="00000000">
      <w:pPr>
        <w:spacing w:after="8"/>
        <w:ind w:left="-5"/>
        <w:jc w:val="left"/>
      </w:pPr>
      <w:r>
        <w:rPr>
          <w:b/>
        </w:rPr>
        <w:t xml:space="preserve">Resume Screening AI – Intelligent Resume Screening System </w:t>
      </w:r>
    </w:p>
    <w:p w14:paraId="61D79365" w14:textId="77777777" w:rsidR="008918DB" w:rsidRDefault="00000000">
      <w:pPr>
        <w:numPr>
          <w:ilvl w:val="0"/>
          <w:numId w:val="1"/>
        </w:numPr>
        <w:ind w:hanging="360"/>
      </w:pPr>
      <w:r>
        <w:t xml:space="preserve">Built an NLP-powered resume parser using BERT. </w:t>
      </w:r>
    </w:p>
    <w:p w14:paraId="263E66C1" w14:textId="77777777" w:rsidR="008918DB" w:rsidRDefault="00000000">
      <w:pPr>
        <w:numPr>
          <w:ilvl w:val="0"/>
          <w:numId w:val="1"/>
        </w:numPr>
        <w:ind w:hanging="360"/>
      </w:pPr>
      <w:r>
        <w:t xml:space="preserve">Automated candidate scoring and ranking workflows. </w:t>
      </w:r>
    </w:p>
    <w:p w14:paraId="42F8C484" w14:textId="77777777" w:rsidR="008918DB" w:rsidRDefault="00000000">
      <w:pPr>
        <w:numPr>
          <w:ilvl w:val="0"/>
          <w:numId w:val="1"/>
        </w:numPr>
        <w:ind w:hanging="360"/>
      </w:pPr>
      <w:r>
        <w:t xml:space="preserve">Created a React dashboard for recruiter insights. </w:t>
      </w:r>
    </w:p>
    <w:p w14:paraId="5C97E3F4" w14:textId="77777777" w:rsidR="008918DB" w:rsidRDefault="00000000">
      <w:pPr>
        <w:spacing w:after="0" w:line="259" w:lineRule="auto"/>
        <w:ind w:left="0" w:firstLine="0"/>
        <w:jc w:val="left"/>
      </w:pPr>
      <w:r>
        <w:t xml:space="preserve"> </w:t>
      </w:r>
    </w:p>
    <w:p w14:paraId="4A10E5FA" w14:textId="77777777" w:rsidR="008918DB" w:rsidRDefault="00000000">
      <w:pPr>
        <w:spacing w:after="8"/>
        <w:ind w:left="-5"/>
        <w:jc w:val="left"/>
      </w:pPr>
      <w:proofErr w:type="spellStart"/>
      <w:r>
        <w:rPr>
          <w:b/>
        </w:rPr>
        <w:t>MedTrackRx</w:t>
      </w:r>
      <w:proofErr w:type="spellEnd"/>
      <w:r>
        <w:rPr>
          <w:b/>
        </w:rPr>
        <w:t xml:space="preserve"> – Medical Records &amp; Prescription Tracking System </w:t>
      </w:r>
    </w:p>
    <w:p w14:paraId="0553759A" w14:textId="77777777" w:rsidR="008918DB" w:rsidRDefault="00000000">
      <w:pPr>
        <w:numPr>
          <w:ilvl w:val="0"/>
          <w:numId w:val="1"/>
        </w:numPr>
        <w:ind w:hanging="360"/>
      </w:pPr>
      <w:r>
        <w:t>Developed secure medical record management system.</w:t>
      </w:r>
      <w:r>
        <w:rPr>
          <w:b/>
        </w:rPr>
        <w:t xml:space="preserve"> </w:t>
      </w:r>
    </w:p>
    <w:p w14:paraId="6DD336E3" w14:textId="77777777" w:rsidR="008918DB" w:rsidRDefault="00000000">
      <w:pPr>
        <w:numPr>
          <w:ilvl w:val="0"/>
          <w:numId w:val="1"/>
        </w:numPr>
        <w:ind w:hanging="360"/>
      </w:pPr>
      <w:r>
        <w:t>Implemented automated alerts for refills, drug interactions.</w:t>
      </w:r>
      <w:r>
        <w:rPr>
          <w:b/>
        </w:rPr>
        <w:t xml:space="preserve"> </w:t>
      </w:r>
    </w:p>
    <w:p w14:paraId="5AED872B" w14:textId="77777777" w:rsidR="008918DB" w:rsidRDefault="00000000">
      <w:pPr>
        <w:numPr>
          <w:ilvl w:val="0"/>
          <w:numId w:val="1"/>
        </w:numPr>
        <w:ind w:hanging="360"/>
      </w:pPr>
      <w:r>
        <w:t>Built dashboards for patient insights and analytics.</w:t>
      </w:r>
      <w:r>
        <w:rPr>
          <w:b/>
        </w:rPr>
        <w:t xml:space="preserve"> </w:t>
      </w:r>
    </w:p>
    <w:p w14:paraId="65675B41" w14:textId="77777777" w:rsidR="008918DB" w:rsidRDefault="00000000">
      <w:pPr>
        <w:spacing w:after="0" w:line="259" w:lineRule="auto"/>
        <w:ind w:left="0" w:firstLine="0"/>
        <w:jc w:val="left"/>
      </w:pPr>
      <w:r>
        <w:t xml:space="preserve"> </w:t>
      </w:r>
    </w:p>
    <w:p w14:paraId="4924B643" w14:textId="77777777" w:rsidR="008918DB" w:rsidRDefault="00000000">
      <w:pPr>
        <w:spacing w:after="8"/>
        <w:ind w:left="-5"/>
        <w:jc w:val="left"/>
      </w:pPr>
      <w:proofErr w:type="spellStart"/>
      <w:r>
        <w:rPr>
          <w:b/>
        </w:rPr>
        <w:t>NexaBank</w:t>
      </w:r>
      <w:proofErr w:type="spellEnd"/>
      <w:r>
        <w:rPr>
          <w:b/>
        </w:rPr>
        <w:t xml:space="preserve"> – Automated Banking System </w:t>
      </w:r>
    </w:p>
    <w:p w14:paraId="20710687" w14:textId="77777777" w:rsidR="008918DB" w:rsidRDefault="00000000">
      <w:pPr>
        <w:numPr>
          <w:ilvl w:val="0"/>
          <w:numId w:val="1"/>
        </w:numPr>
        <w:ind w:hanging="360"/>
      </w:pPr>
      <w:r>
        <w:t xml:space="preserve">Banking backend supporting accounts, transfers, loan processing, and audit trails. </w:t>
      </w:r>
    </w:p>
    <w:p w14:paraId="2B1428E2" w14:textId="77777777" w:rsidR="008918DB" w:rsidRDefault="00000000">
      <w:pPr>
        <w:numPr>
          <w:ilvl w:val="0"/>
          <w:numId w:val="1"/>
        </w:numPr>
        <w:ind w:hanging="360"/>
      </w:pPr>
      <w:r>
        <w:t xml:space="preserve">Implemented transactional consistency, RBAC, and encryption. </w:t>
      </w:r>
    </w:p>
    <w:p w14:paraId="3F7136A6" w14:textId="77777777" w:rsidR="008918DB" w:rsidRDefault="00000000">
      <w:pPr>
        <w:numPr>
          <w:ilvl w:val="0"/>
          <w:numId w:val="1"/>
        </w:numPr>
        <w:ind w:hanging="360"/>
      </w:pPr>
      <w:r>
        <w:t xml:space="preserve">Added AWS-based monitoring and notifications. </w:t>
      </w:r>
    </w:p>
    <w:p w14:paraId="754A6242" w14:textId="77777777" w:rsidR="008918DB" w:rsidRDefault="00000000">
      <w:pPr>
        <w:spacing w:after="0" w:line="259" w:lineRule="auto"/>
        <w:ind w:left="0" w:firstLine="0"/>
        <w:jc w:val="left"/>
      </w:pPr>
      <w:r>
        <w:t xml:space="preserve"> </w:t>
      </w:r>
    </w:p>
    <w:p w14:paraId="41A863A8" w14:textId="77777777" w:rsidR="008918DB" w:rsidRDefault="00000000">
      <w:pPr>
        <w:spacing w:after="17" w:line="259" w:lineRule="auto"/>
        <w:ind w:left="55" w:firstLine="0"/>
        <w:jc w:val="center"/>
      </w:pPr>
      <w:r>
        <w:rPr>
          <w:b/>
        </w:rPr>
        <w:t xml:space="preserve"> </w:t>
      </w:r>
    </w:p>
    <w:p w14:paraId="7403EA3C" w14:textId="77777777" w:rsidR="008918DB" w:rsidRDefault="00000000">
      <w:pPr>
        <w:spacing w:after="19" w:line="259" w:lineRule="auto"/>
        <w:ind w:left="55" w:firstLine="0"/>
        <w:jc w:val="center"/>
      </w:pPr>
      <w:r>
        <w:rPr>
          <w:b/>
        </w:rPr>
        <w:t xml:space="preserve"> </w:t>
      </w:r>
    </w:p>
    <w:p w14:paraId="553E0791" w14:textId="77777777" w:rsidR="008918DB" w:rsidRDefault="00000000">
      <w:pPr>
        <w:spacing w:after="17" w:line="259" w:lineRule="auto"/>
        <w:ind w:left="55" w:firstLine="0"/>
        <w:jc w:val="center"/>
      </w:pPr>
      <w:r>
        <w:rPr>
          <w:b/>
        </w:rPr>
        <w:t xml:space="preserve"> </w:t>
      </w:r>
    </w:p>
    <w:p w14:paraId="47B5249C" w14:textId="77777777" w:rsidR="008918DB" w:rsidRDefault="00000000">
      <w:pPr>
        <w:pStyle w:val="Heading2"/>
        <w:ind w:right="6"/>
      </w:pPr>
      <w:r>
        <w:t>EDUCATION</w:t>
      </w:r>
      <w:r>
        <w:rPr>
          <w:b w:val="0"/>
        </w:rPr>
        <w:t xml:space="preserve"> </w:t>
      </w:r>
    </w:p>
    <w:p w14:paraId="0B4A53D6" w14:textId="77777777" w:rsidR="008918DB" w:rsidRDefault="00000000">
      <w:pPr>
        <w:spacing w:after="17" w:line="259" w:lineRule="auto"/>
        <w:ind w:left="0" w:firstLine="0"/>
        <w:jc w:val="left"/>
      </w:pPr>
      <w:r>
        <w:t xml:space="preserve"> </w:t>
      </w:r>
    </w:p>
    <w:p w14:paraId="3D7EE014" w14:textId="35925573" w:rsidR="008918DB" w:rsidRDefault="00000000">
      <w:pPr>
        <w:spacing w:after="8"/>
        <w:ind w:left="3177"/>
        <w:jc w:val="left"/>
      </w:pPr>
      <w:r>
        <w:rPr>
          <w:b/>
        </w:rPr>
        <w:t xml:space="preserve">Master of Science in Computer Science </w:t>
      </w:r>
      <w:r w:rsidR="00905DF9">
        <w:rPr>
          <w:b/>
        </w:rPr>
        <w:t>(August 2024 – Present)</w:t>
      </w:r>
    </w:p>
    <w:p w14:paraId="476746F7" w14:textId="77777777" w:rsidR="008918DB" w:rsidRDefault="00000000">
      <w:pPr>
        <w:spacing w:after="17" w:line="259" w:lineRule="auto"/>
        <w:ind w:right="3"/>
        <w:jc w:val="center"/>
      </w:pPr>
      <w:r>
        <w:t xml:space="preserve">University in Fairfield, IA </w:t>
      </w:r>
    </w:p>
    <w:p w14:paraId="601A5A8E" w14:textId="77777777" w:rsidR="008918DB" w:rsidRDefault="00000000">
      <w:pPr>
        <w:spacing w:after="17" w:line="259" w:lineRule="auto"/>
        <w:ind w:left="55" w:firstLine="0"/>
        <w:jc w:val="center"/>
      </w:pPr>
      <w:r>
        <w:rPr>
          <w:b/>
        </w:rPr>
        <w:t xml:space="preserve"> </w:t>
      </w:r>
    </w:p>
    <w:p w14:paraId="6E10D7D8" w14:textId="6275BD00" w:rsidR="008918DB" w:rsidRDefault="00000000">
      <w:pPr>
        <w:spacing w:after="17" w:line="259" w:lineRule="auto"/>
        <w:ind w:left="0" w:right="2569" w:firstLine="0"/>
        <w:jc w:val="right"/>
      </w:pPr>
      <w:r>
        <w:rPr>
          <w:b/>
        </w:rPr>
        <w:t>Bachelor of Science in Computer Science</w:t>
      </w:r>
      <w:r w:rsidR="00905DF9">
        <w:rPr>
          <w:b/>
        </w:rPr>
        <w:t xml:space="preserve"> </w:t>
      </w:r>
      <w:r w:rsidR="00905DF9">
        <w:rPr>
          <w:b/>
        </w:rPr>
        <w:t>(2014 – 2017)</w:t>
      </w:r>
      <w:r w:rsidR="00905DF9">
        <w:rPr>
          <w:b/>
        </w:rPr>
        <w:t xml:space="preserve"> </w:t>
      </w:r>
    </w:p>
    <w:p w14:paraId="173566A4" w14:textId="77777777" w:rsidR="008918DB" w:rsidRDefault="00000000">
      <w:pPr>
        <w:spacing w:after="17" w:line="259" w:lineRule="auto"/>
        <w:ind w:right="4"/>
        <w:jc w:val="center"/>
      </w:pPr>
      <w:r>
        <w:t xml:space="preserve">University in Nyeri, Kenya </w:t>
      </w:r>
    </w:p>
    <w:sectPr w:rsidR="008918DB">
      <w:footerReference w:type="even" r:id="rId7"/>
      <w:footerReference w:type="default" r:id="rId8"/>
      <w:footerReference w:type="first" r:id="rId9"/>
      <w:pgSz w:w="12240" w:h="15840"/>
      <w:pgMar w:top="1079" w:right="1077" w:bottom="1309" w:left="1080" w:header="720" w:footer="7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08A89" w14:textId="77777777" w:rsidR="0050042A" w:rsidRDefault="0050042A">
      <w:pPr>
        <w:spacing w:after="0" w:line="240" w:lineRule="auto"/>
      </w:pPr>
      <w:r>
        <w:separator/>
      </w:r>
    </w:p>
  </w:endnote>
  <w:endnote w:type="continuationSeparator" w:id="0">
    <w:p w14:paraId="610C4AF3" w14:textId="77777777" w:rsidR="0050042A" w:rsidRDefault="00500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F34D" w14:textId="77777777" w:rsidR="008918DB" w:rsidRDefault="00000000">
    <w:pPr>
      <w:tabs>
        <w:tab w:val="center" w:pos="671"/>
        <w:tab w:val="center" w:pos="1719"/>
        <w:tab w:val="center" w:pos="2439"/>
        <w:tab w:val="center" w:pos="3159"/>
        <w:tab w:val="center" w:pos="3879"/>
        <w:tab w:val="center" w:pos="4599"/>
        <w:tab w:val="center" w:pos="5319"/>
        <w:tab w:val="center" w:pos="6040"/>
        <w:tab w:val="center" w:pos="6760"/>
        <w:tab w:val="center" w:pos="7480"/>
        <w:tab w:val="center" w:pos="9804"/>
      </w:tabs>
      <w:spacing w:after="0" w:line="259" w:lineRule="auto"/>
      <w:ind w:left="0" w:firstLine="0"/>
      <w:jc w:val="left"/>
    </w:pPr>
    <w:r>
      <w:rPr>
        <w:noProof/>
      </w:rPr>
      <w:drawing>
        <wp:anchor distT="0" distB="0" distL="114300" distR="114300" simplePos="0" relativeHeight="251658240" behindDoc="0" locked="0" layoutInCell="1" allowOverlap="0" wp14:anchorId="18043C08" wp14:editId="757FC6E9">
          <wp:simplePos x="0" y="0"/>
          <wp:positionH relativeFrom="page">
            <wp:posOffset>5891276</wp:posOffset>
          </wp:positionH>
          <wp:positionV relativeFrom="page">
            <wp:posOffset>9304338</wp:posOffset>
          </wp:positionV>
          <wp:extent cx="1018095" cy="268605"/>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1018095" cy="268605"/>
                  </a:xfrm>
                  <a:prstGeom prst="rect">
                    <a:avLst/>
                  </a:prstGeom>
                </pic:spPr>
              </pic:pic>
            </a:graphicData>
          </a:graphic>
        </wp:anchor>
      </w:drawing>
    </w:r>
    <w:r>
      <w:rPr>
        <w:rFonts w:ascii="Calibri" w:eastAsia="Calibri" w:hAnsi="Calibri" w:cs="Calibri"/>
        <w:sz w:val="22"/>
      </w:rPr>
      <w:tab/>
    </w:r>
    <w:r>
      <w:rPr>
        <w:color w:val="FFFFFF"/>
        <w:sz w:val="21"/>
      </w:rPr>
      <w:t xml:space="preserve">Resume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E058" w14:textId="77777777" w:rsidR="008918DB" w:rsidRDefault="008918DB">
    <w:pPr>
      <w:tabs>
        <w:tab w:val="center" w:pos="671"/>
        <w:tab w:val="center" w:pos="1719"/>
        <w:tab w:val="center" w:pos="2439"/>
        <w:tab w:val="center" w:pos="3159"/>
        <w:tab w:val="center" w:pos="3879"/>
        <w:tab w:val="center" w:pos="4599"/>
        <w:tab w:val="center" w:pos="5319"/>
        <w:tab w:val="center" w:pos="6040"/>
        <w:tab w:val="center" w:pos="6760"/>
        <w:tab w:val="center" w:pos="7480"/>
        <w:tab w:val="center" w:pos="9804"/>
      </w:tabs>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DDC1" w14:textId="77777777" w:rsidR="008918DB" w:rsidRDefault="00000000">
    <w:pPr>
      <w:tabs>
        <w:tab w:val="center" w:pos="671"/>
        <w:tab w:val="center" w:pos="1719"/>
        <w:tab w:val="center" w:pos="2439"/>
        <w:tab w:val="center" w:pos="3159"/>
        <w:tab w:val="center" w:pos="3879"/>
        <w:tab w:val="center" w:pos="4599"/>
        <w:tab w:val="center" w:pos="5319"/>
        <w:tab w:val="center" w:pos="6040"/>
        <w:tab w:val="center" w:pos="6760"/>
        <w:tab w:val="center" w:pos="7480"/>
        <w:tab w:val="center" w:pos="9804"/>
      </w:tabs>
      <w:spacing w:after="0" w:line="259" w:lineRule="auto"/>
      <w:ind w:left="0" w:firstLine="0"/>
      <w:jc w:val="left"/>
    </w:pPr>
    <w:r>
      <w:rPr>
        <w:noProof/>
      </w:rPr>
      <w:drawing>
        <wp:anchor distT="0" distB="0" distL="114300" distR="114300" simplePos="0" relativeHeight="251660288" behindDoc="0" locked="0" layoutInCell="1" allowOverlap="0" wp14:anchorId="0B7C1F13" wp14:editId="33C0E1D0">
          <wp:simplePos x="0" y="0"/>
          <wp:positionH relativeFrom="page">
            <wp:posOffset>5891276</wp:posOffset>
          </wp:positionH>
          <wp:positionV relativeFrom="page">
            <wp:posOffset>9304338</wp:posOffset>
          </wp:positionV>
          <wp:extent cx="1018095" cy="268605"/>
          <wp:effectExtent l="0" t="0" r="0" b="0"/>
          <wp:wrapSquare wrapText="bothSides"/>
          <wp:docPr id="603549108" name="Picture 603549108"/>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1018095" cy="268605"/>
                  </a:xfrm>
                  <a:prstGeom prst="rect">
                    <a:avLst/>
                  </a:prstGeom>
                </pic:spPr>
              </pic:pic>
            </a:graphicData>
          </a:graphic>
        </wp:anchor>
      </w:drawing>
    </w:r>
    <w:r>
      <w:rPr>
        <w:rFonts w:ascii="Calibri" w:eastAsia="Calibri" w:hAnsi="Calibri" w:cs="Calibri"/>
        <w:sz w:val="22"/>
      </w:rPr>
      <w:tab/>
    </w:r>
    <w:r>
      <w:rPr>
        <w:color w:val="FFFFFF"/>
        <w:sz w:val="21"/>
      </w:rPr>
      <w:t xml:space="preserve">Resume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t xml:space="preserve"> </w:t>
    </w:r>
    <w:r>
      <w:rPr>
        <w:color w:val="FFFFFF"/>
        <w:sz w:val="21"/>
      </w:rPr>
      <w:tab/>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0A0CB" w14:textId="77777777" w:rsidR="0050042A" w:rsidRDefault="0050042A">
      <w:pPr>
        <w:spacing w:after="0" w:line="240" w:lineRule="auto"/>
      </w:pPr>
      <w:r>
        <w:separator/>
      </w:r>
    </w:p>
  </w:footnote>
  <w:footnote w:type="continuationSeparator" w:id="0">
    <w:p w14:paraId="6C925122" w14:textId="77777777" w:rsidR="0050042A" w:rsidRDefault="005004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90D18"/>
    <w:multiLevelType w:val="hybridMultilevel"/>
    <w:tmpl w:val="A4C6C468"/>
    <w:lvl w:ilvl="0" w:tplc="49BC4266">
      <w:start w:val="1"/>
      <w:numFmt w:val="bullet"/>
      <w:lvlText w:val="•"/>
      <w:lvlJc w:val="left"/>
      <w:pPr>
        <w:ind w:left="1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14496E">
      <w:start w:val="1"/>
      <w:numFmt w:val="bullet"/>
      <w:lvlText w:val="o"/>
      <w:lvlJc w:val="left"/>
      <w:pPr>
        <w:ind w:left="16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254946C">
      <w:start w:val="1"/>
      <w:numFmt w:val="bullet"/>
      <w:lvlText w:val="▪"/>
      <w:lvlJc w:val="left"/>
      <w:pPr>
        <w:ind w:left="24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44C02D0">
      <w:start w:val="1"/>
      <w:numFmt w:val="bullet"/>
      <w:lvlText w:val="•"/>
      <w:lvlJc w:val="left"/>
      <w:pPr>
        <w:ind w:left="31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D658D6">
      <w:start w:val="1"/>
      <w:numFmt w:val="bullet"/>
      <w:lvlText w:val="o"/>
      <w:lvlJc w:val="left"/>
      <w:pPr>
        <w:ind w:left="38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D68D68">
      <w:start w:val="1"/>
      <w:numFmt w:val="bullet"/>
      <w:lvlText w:val="▪"/>
      <w:lvlJc w:val="left"/>
      <w:pPr>
        <w:ind w:left="45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FCAAD0E">
      <w:start w:val="1"/>
      <w:numFmt w:val="bullet"/>
      <w:lvlText w:val="•"/>
      <w:lvlJc w:val="left"/>
      <w:pPr>
        <w:ind w:left="52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4412E6">
      <w:start w:val="1"/>
      <w:numFmt w:val="bullet"/>
      <w:lvlText w:val="o"/>
      <w:lvlJc w:val="left"/>
      <w:pPr>
        <w:ind w:left="60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05C65A0">
      <w:start w:val="1"/>
      <w:numFmt w:val="bullet"/>
      <w:lvlText w:val="▪"/>
      <w:lvlJc w:val="left"/>
      <w:pPr>
        <w:ind w:left="67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665621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8DB"/>
    <w:rsid w:val="000B35E0"/>
    <w:rsid w:val="001C4F30"/>
    <w:rsid w:val="001D4657"/>
    <w:rsid w:val="00296773"/>
    <w:rsid w:val="002C1AB8"/>
    <w:rsid w:val="004B5957"/>
    <w:rsid w:val="0050042A"/>
    <w:rsid w:val="008604A9"/>
    <w:rsid w:val="008918DB"/>
    <w:rsid w:val="008B44C9"/>
    <w:rsid w:val="008E60DA"/>
    <w:rsid w:val="00905DF9"/>
    <w:rsid w:val="009E5B16"/>
    <w:rsid w:val="00AF4B86"/>
    <w:rsid w:val="00B80C63"/>
    <w:rsid w:val="00CC37A3"/>
    <w:rsid w:val="00EF0B34"/>
    <w:rsid w:val="00F0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A7427"/>
  <w15:docId w15:val="{104743A1-4AFB-4E98-892F-C535C77C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4C9"/>
    <w:pPr>
      <w:spacing w:after="5" w:line="269" w:lineRule="auto"/>
      <w:ind w:left="10"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hd w:val="clear" w:color="auto" w:fill="366091"/>
      <w:spacing w:after="67" w:line="259" w:lineRule="auto"/>
      <w:ind w:right="17"/>
      <w:jc w:val="right"/>
      <w:outlineLvl w:val="0"/>
    </w:pPr>
    <w:rPr>
      <w:rFonts w:ascii="Book Antiqua" w:eastAsia="Book Antiqua" w:hAnsi="Book Antiqua" w:cs="Book Antiqua"/>
      <w:color w:val="FFFFFF"/>
      <w:sz w:val="28"/>
    </w:rPr>
  </w:style>
  <w:style w:type="paragraph" w:styleId="Heading2">
    <w:name w:val="heading 2"/>
    <w:next w:val="Normal"/>
    <w:link w:val="Heading2Char"/>
    <w:uiPriority w:val="9"/>
    <w:unhideWhenUsed/>
    <w:qFormat/>
    <w:pPr>
      <w:keepNext/>
      <w:keepLines/>
      <w:spacing w:after="17" w:line="259" w:lineRule="auto"/>
      <w:ind w:left="10" w:right="5" w:hanging="10"/>
      <w:jc w:val="center"/>
      <w:outlineLvl w:val="1"/>
    </w:pPr>
    <w:rPr>
      <w:rFonts w:ascii="Arial" w:eastAsia="Arial" w:hAnsi="Arial" w:cs="Arial"/>
      <w:b/>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rPr>
      <w:rFonts w:ascii="Book Antiqua" w:eastAsia="Book Antiqua" w:hAnsi="Book Antiqua" w:cs="Book Antiqua"/>
      <w:color w:val="FFFFFF"/>
      <w:sz w:val="28"/>
    </w:rPr>
  </w:style>
  <w:style w:type="paragraph" w:styleId="NormalWeb">
    <w:name w:val="Normal (Web)"/>
    <w:basedOn w:val="Normal"/>
    <w:uiPriority w:val="99"/>
    <w:semiHidden/>
    <w:unhideWhenUsed/>
    <w:rsid w:val="00EF0B34"/>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character" w:styleId="Strong">
    <w:name w:val="Strong"/>
    <w:basedOn w:val="DefaultParagraphFont"/>
    <w:uiPriority w:val="22"/>
    <w:qFormat/>
    <w:rsid w:val="00EF0B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e9c721a-2d36-4cba-ac3c-38e8ca4b3f7c">
      <Terms xmlns="http://schemas.microsoft.com/office/infopath/2007/PartnerControls"/>
    </lcf76f155ced4ddcb4097134ff3c332f>
    <TaxCatchAll xmlns="bd61211d-820b-4eaf-9e7e-69e093822cb2"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2D828F7-00FE-47AE-9CDB-90675B0E2B9B}"/>
</file>

<file path=customXml/itemProps2.xml><?xml version="1.0" encoding="utf-8"?>
<ds:datastoreItem xmlns:ds="http://schemas.openxmlformats.org/officeDocument/2006/customXml" ds:itemID="{463DD095-1A94-44E6-8338-5FB6BA042ED6}"/>
</file>

<file path=customXml/itemProps3.xml><?xml version="1.0" encoding="utf-8"?>
<ds:datastoreItem xmlns:ds="http://schemas.openxmlformats.org/officeDocument/2006/customXml" ds:itemID="{0AAA99A9-1A51-4A63-9C48-A3989419F30C}"/>
</file>

<file path=docProps/app.xml><?xml version="1.0" encoding="utf-8"?>
<Properties xmlns="http://schemas.openxmlformats.org/officeDocument/2006/extended-properties" xmlns:vt="http://schemas.openxmlformats.org/officeDocument/2006/docPropsVTypes">
  <Template>Normal.dotm</Template>
  <TotalTime>34</TotalTime>
  <Pages>3</Pages>
  <Words>985</Words>
  <Characters>5616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Kipruto Korir</dc:creator>
  <cp:keywords/>
  <cp:lastModifiedBy>Lazarus Kipruto Korir</cp:lastModifiedBy>
  <cp:revision>8</cp:revision>
  <cp:lastPrinted>2026-03-17T02:15:00Z</cp:lastPrinted>
  <dcterms:created xsi:type="dcterms:W3CDTF">2026-02-23T17:00:00Z</dcterms:created>
  <dcterms:modified xsi:type="dcterms:W3CDTF">2026-03-17T02:17:00Z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aa0bd3-5b9a-41d8-afbc-9cbdabc32b2c_Enabled">
    <vt:lpwstr>True</vt:lpwstr>
  </property>
  <property fmtid="{D5CDD505-2E9C-101B-9397-08002B2CF9AE}" pid="3" name="MSIP_Label_42aa0bd3-5b9a-41d8-afbc-9cbdabc32b2c_SiteId">
    <vt:lpwstr>28fd0d9a-e529-413f-88d5-7f33f67675ef</vt:lpwstr>
  </property>
  <property fmtid="{D5CDD505-2E9C-101B-9397-08002B2CF9AE}" pid="4" name="MSIP_Label_42aa0bd3-5b9a-41d8-afbc-9cbdabc32b2c_SetDate">
    <vt:lpwstr>2026-03-17T03:04:25Z</vt:lpwstr>
  </property>
  <property fmtid="{D5CDD505-2E9C-101B-9397-08002B2CF9AE}" pid="5" name="MSIP_Label_42aa0bd3-5b9a-41d8-afbc-9cbdabc32b2c_Name">
    <vt:lpwstr>Confidential \ All Employees</vt:lpwstr>
  </property>
  <property fmtid="{D5CDD505-2E9C-101B-9397-08002B2CF9AE}" pid="6" name="MSIP_Label_42aa0bd3-5b9a-41d8-afbc-9cbdabc32b2c_ActionId">
    <vt:lpwstr>5140623d-03fc-4f24-aea3-37ff9644021c</vt:lpwstr>
  </property>
  <property fmtid="{D5CDD505-2E9C-101B-9397-08002B2CF9AE}" pid="7" name="MSIP_Label_42aa0bd3-5b9a-41d8-afbc-9cbdabc32b2c_Removed">
    <vt:lpwstr>False</vt:lpwstr>
  </property>
  <property fmtid="{D5CDD505-2E9C-101B-9397-08002B2CF9AE}" pid="8" name="MSIP_Label_42aa0bd3-5b9a-41d8-afbc-9cbdabc32b2c_Parent">
    <vt:lpwstr>6abfde06-b9f0-4674-bc23-4c918847de28</vt:lpwstr>
  </property>
  <property fmtid="{D5CDD505-2E9C-101B-9397-08002B2CF9AE}" pid="9" name="MSIP_Label_42aa0bd3-5b9a-41d8-afbc-9cbdabc32b2c_Extended_MSFT_Method">
    <vt:lpwstr>Standard</vt:lpwstr>
  </property>
  <property fmtid="{D5CDD505-2E9C-101B-9397-08002B2CF9AE}" pid="10" name="MSIP_Label_6abfde06-b9f0-4674-bc23-4c918847de28_Enabled">
    <vt:lpwstr>True</vt:lpwstr>
  </property>
  <property fmtid="{D5CDD505-2E9C-101B-9397-08002B2CF9AE}" pid="11" name="MSIP_Label_6abfde06-b9f0-4674-bc23-4c918847de28_SiteId">
    <vt:lpwstr>28fd0d9a-e529-413f-88d5-7f33f67675ef</vt:lpwstr>
  </property>
  <property fmtid="{D5CDD505-2E9C-101B-9397-08002B2CF9AE}" pid="12" name="MSIP_Label_6abfde06-b9f0-4674-bc23-4c918847de28_SetDate">
    <vt:lpwstr>2026-03-17T03:04:25Z</vt:lpwstr>
  </property>
  <property fmtid="{D5CDD505-2E9C-101B-9397-08002B2CF9AE}" pid="13" name="MSIP_Label_6abfde06-b9f0-4674-bc23-4c918847de28_Name">
    <vt:lpwstr>Confidential</vt:lpwstr>
  </property>
  <property fmtid="{D5CDD505-2E9C-101B-9397-08002B2CF9AE}" pid="14" name="MSIP_Label_6abfde06-b9f0-4674-bc23-4c918847de28_ActionId">
    <vt:lpwstr>4cc4f0dd-df24-4f53-b1ec-45a1b368e9f2</vt:lpwstr>
  </property>
  <property fmtid="{D5CDD505-2E9C-101B-9397-08002B2CF9AE}" pid="15" name="MSIP_Label_6abfde06-b9f0-4674-bc23-4c918847de28_Extended_MSFT_Method">
    <vt:lpwstr>Standard</vt:lpwstr>
  </property>
  <property fmtid="{D5CDD505-2E9C-101B-9397-08002B2CF9AE}" pid="16" name="Sensitivity">
    <vt:lpwstr>Confidential \ All Employees Confidential</vt:lpwstr>
  </property>
  <property fmtid="{D5CDD505-2E9C-101B-9397-08002B2CF9AE}" pid="17" name="MediaServiceImageTags">
    <vt:lpwstr/>
  </property>
  <property fmtid="{D5CDD505-2E9C-101B-9397-08002B2CF9AE}" pid="18" name="ContentTypeId">
    <vt:lpwstr>0x01010096334B1DA0B04D4096FB43DA3A4C358F</vt:lpwstr>
  </property>
  <property fmtid="{D5CDD505-2E9C-101B-9397-08002B2CF9AE}" pid="19" name="GrammarlyDocumentId">
    <vt:lpwstr>dfddb03f240e4c992840b03141b5f1a7c9beabd46461a1f4eae868b0f03a6926</vt:lpwstr>
  </property>
</Properties>
</file>